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6B6" w:rsidRDefault="001976B6" w:rsidP="001976B6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3-4</w:t>
      </w:r>
    </w:p>
    <w:p w:rsidR="001976B6" w:rsidRDefault="001976B6" w:rsidP="001976B6">
      <w:proofErr w:type="gramStart"/>
      <w:r>
        <w:t>Ответственный</w:t>
      </w:r>
      <w:proofErr w:type="gramEnd"/>
      <w:r>
        <w:t xml:space="preserve"> за сохранность: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687"/>
        <w:gridCol w:w="4252"/>
        <w:gridCol w:w="709"/>
        <w:gridCol w:w="567"/>
        <w:gridCol w:w="1134"/>
        <w:gridCol w:w="1701"/>
      </w:tblGrid>
      <w:tr w:rsidR="001976B6" w:rsidTr="002D161C">
        <w:tc>
          <w:tcPr>
            <w:tcW w:w="440" w:type="dxa"/>
          </w:tcPr>
          <w:p w:rsidR="001976B6" w:rsidRDefault="001976B6" w:rsidP="00EB6F16"/>
        </w:tc>
        <w:tc>
          <w:tcPr>
            <w:tcW w:w="1687" w:type="dxa"/>
          </w:tcPr>
          <w:p w:rsidR="001976B6" w:rsidRDefault="001976B6" w:rsidP="00EB6F16">
            <w:proofErr w:type="spellStart"/>
            <w:r>
              <w:t>Инв.№</w:t>
            </w:r>
            <w:proofErr w:type="spellEnd"/>
          </w:p>
        </w:tc>
        <w:tc>
          <w:tcPr>
            <w:tcW w:w="4252" w:type="dxa"/>
          </w:tcPr>
          <w:p w:rsidR="001976B6" w:rsidRDefault="001976B6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1976B6" w:rsidRDefault="001976B6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1976B6" w:rsidRDefault="001976B6" w:rsidP="00EB6F16">
            <w:r>
              <w:t>Кол-во</w:t>
            </w:r>
          </w:p>
        </w:tc>
        <w:tc>
          <w:tcPr>
            <w:tcW w:w="1134" w:type="dxa"/>
          </w:tcPr>
          <w:p w:rsidR="001976B6" w:rsidRDefault="001976B6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1976B6" w:rsidRDefault="001976B6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1976B6" w:rsidTr="002D161C">
        <w:tc>
          <w:tcPr>
            <w:tcW w:w="440" w:type="dxa"/>
          </w:tcPr>
          <w:p w:rsidR="001976B6" w:rsidRDefault="001976B6" w:rsidP="00EB6F16">
            <w:r>
              <w:t>1</w:t>
            </w:r>
          </w:p>
        </w:tc>
        <w:tc>
          <w:tcPr>
            <w:tcW w:w="1687" w:type="dxa"/>
          </w:tcPr>
          <w:p w:rsidR="001976B6" w:rsidRDefault="00347456" w:rsidP="00EB6F16">
            <w:r>
              <w:t>07300888</w:t>
            </w:r>
          </w:p>
        </w:tc>
        <w:tc>
          <w:tcPr>
            <w:tcW w:w="4252" w:type="dxa"/>
          </w:tcPr>
          <w:p w:rsidR="001976B6" w:rsidRDefault="001976B6" w:rsidP="00EB6F16">
            <w:r>
              <w:t>Доска классная</w:t>
            </w:r>
          </w:p>
        </w:tc>
        <w:tc>
          <w:tcPr>
            <w:tcW w:w="709" w:type="dxa"/>
          </w:tcPr>
          <w:p w:rsidR="001976B6" w:rsidRDefault="00347456" w:rsidP="00EB6F16">
            <w:r>
              <w:t>Шт.</w:t>
            </w:r>
          </w:p>
        </w:tc>
        <w:tc>
          <w:tcPr>
            <w:tcW w:w="567" w:type="dxa"/>
          </w:tcPr>
          <w:p w:rsidR="001976B6" w:rsidRDefault="00347456" w:rsidP="00EB6F16">
            <w:r>
              <w:t>1</w:t>
            </w:r>
          </w:p>
        </w:tc>
        <w:tc>
          <w:tcPr>
            <w:tcW w:w="1134" w:type="dxa"/>
          </w:tcPr>
          <w:p w:rsidR="001976B6" w:rsidRDefault="001976B6" w:rsidP="00EB6F16"/>
        </w:tc>
        <w:tc>
          <w:tcPr>
            <w:tcW w:w="1701" w:type="dxa"/>
          </w:tcPr>
          <w:p w:rsidR="001976B6" w:rsidRDefault="001976B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2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>
            <w:r>
              <w:t>Стол преподавателя</w:t>
            </w:r>
          </w:p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>
            <w:r>
              <w:t>1</w:t>
            </w:r>
          </w:p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3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>
            <w:r>
              <w:t>1</w:t>
            </w:r>
          </w:p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4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>
            <w:r>
              <w:t>Стол ученический</w:t>
            </w:r>
          </w:p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>
            <w:r>
              <w:t>15</w:t>
            </w:r>
          </w:p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5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>
            <w:r>
              <w:t>Стул ученический</w:t>
            </w:r>
          </w:p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>
            <w:r>
              <w:t>30</w:t>
            </w:r>
          </w:p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6</w:t>
            </w:r>
          </w:p>
        </w:tc>
        <w:tc>
          <w:tcPr>
            <w:tcW w:w="1687" w:type="dxa"/>
          </w:tcPr>
          <w:p w:rsidR="00347456" w:rsidRPr="002D161C" w:rsidRDefault="002D161C" w:rsidP="00EB6F16">
            <w:pPr>
              <w:rPr>
                <w:rFonts w:ascii="Tahoma" w:hAnsi="Tahoma" w:cs="Tahoma"/>
                <w:sz w:val="20"/>
                <w:szCs w:val="20"/>
              </w:rPr>
            </w:pPr>
            <w:r w:rsidRPr="002D161C">
              <w:rPr>
                <w:rFonts w:ascii="Tahoma" w:hAnsi="Tahoma" w:cs="Tahoma"/>
                <w:sz w:val="20"/>
                <w:szCs w:val="20"/>
              </w:rPr>
              <w:t>169203600655</w:t>
            </w:r>
          </w:p>
        </w:tc>
        <w:tc>
          <w:tcPr>
            <w:tcW w:w="4252" w:type="dxa"/>
          </w:tcPr>
          <w:p w:rsidR="00347456" w:rsidRDefault="00347456" w:rsidP="00EB6F16">
            <w:r>
              <w:t>Шкаф платяной</w:t>
            </w:r>
          </w:p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>
            <w:r>
              <w:t>1</w:t>
            </w:r>
          </w:p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7</w:t>
            </w:r>
          </w:p>
        </w:tc>
        <w:tc>
          <w:tcPr>
            <w:tcW w:w="1687" w:type="dxa"/>
          </w:tcPr>
          <w:p w:rsidR="00347456" w:rsidRDefault="002D161C" w:rsidP="00EB6F16">
            <w:r>
              <w:t>169402610610</w:t>
            </w:r>
          </w:p>
          <w:p w:rsidR="002D161C" w:rsidRDefault="002D161C" w:rsidP="00EB6F16">
            <w:r>
              <w:t>169402610611</w:t>
            </w:r>
          </w:p>
        </w:tc>
        <w:tc>
          <w:tcPr>
            <w:tcW w:w="4252" w:type="dxa"/>
          </w:tcPr>
          <w:p w:rsidR="00347456" w:rsidRDefault="00347456" w:rsidP="00EB6F16">
            <w:r>
              <w:t xml:space="preserve">Шкаф полуоткрытый </w:t>
            </w:r>
          </w:p>
          <w:p w:rsidR="00347456" w:rsidRDefault="00347456" w:rsidP="00EB6F16">
            <w:r>
              <w:t xml:space="preserve">Шкаф полуоткрытый </w:t>
            </w:r>
          </w:p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  <w:p w:rsidR="00347456" w:rsidRDefault="00347456">
            <w:r>
              <w:t>Шт.</w:t>
            </w:r>
          </w:p>
        </w:tc>
        <w:tc>
          <w:tcPr>
            <w:tcW w:w="567" w:type="dxa"/>
          </w:tcPr>
          <w:p w:rsidR="00347456" w:rsidRDefault="00347456" w:rsidP="00EB6F16">
            <w:r>
              <w:t>1</w:t>
            </w:r>
          </w:p>
          <w:p w:rsidR="00347456" w:rsidRDefault="00347456" w:rsidP="00EB6F16">
            <w:r>
              <w:t>1</w:t>
            </w:r>
          </w:p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8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>
            <w:r>
              <w:t>Огнетушитель №42</w:t>
            </w:r>
          </w:p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>
            <w:r>
              <w:t>1</w:t>
            </w:r>
          </w:p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9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>
            <w:r>
              <w:t xml:space="preserve">Экран на радиатор </w:t>
            </w:r>
            <w:proofErr w:type="spellStart"/>
            <w:r>
              <w:t>отопл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>
            <w:r>
              <w:t>4</w:t>
            </w:r>
          </w:p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10</w:t>
            </w:r>
          </w:p>
        </w:tc>
        <w:tc>
          <w:tcPr>
            <w:tcW w:w="1687" w:type="dxa"/>
          </w:tcPr>
          <w:p w:rsidR="00347456" w:rsidRDefault="00347456" w:rsidP="00EB6F16">
            <w:r>
              <w:t>107100126</w:t>
            </w:r>
          </w:p>
        </w:tc>
        <w:tc>
          <w:tcPr>
            <w:tcW w:w="4252" w:type="dxa"/>
          </w:tcPr>
          <w:p w:rsidR="00347456" w:rsidRDefault="00347456" w:rsidP="00EB6F16">
            <w:r>
              <w:t xml:space="preserve">Проектор с уст </w:t>
            </w: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>
            <w:r>
              <w:t>1</w:t>
            </w:r>
          </w:p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11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>
            <w:r>
              <w:t>Экран на проектор</w:t>
            </w:r>
          </w:p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>
            <w:r>
              <w:t>1</w:t>
            </w:r>
          </w:p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12</w:t>
            </w:r>
          </w:p>
        </w:tc>
        <w:tc>
          <w:tcPr>
            <w:tcW w:w="1687" w:type="dxa"/>
          </w:tcPr>
          <w:p w:rsidR="00347456" w:rsidRDefault="00347456" w:rsidP="00EB6F16">
            <w:r>
              <w:t>?????????</w:t>
            </w:r>
          </w:p>
        </w:tc>
        <w:tc>
          <w:tcPr>
            <w:tcW w:w="4252" w:type="dxa"/>
          </w:tcPr>
          <w:p w:rsidR="00347456" w:rsidRDefault="00347456" w:rsidP="00EB6F16">
            <w:r>
              <w:t>Компьютер</w:t>
            </w:r>
          </w:p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>
            <w:r>
              <w:t>1</w:t>
            </w:r>
          </w:p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13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>
            <w:r>
              <w:t>Светильник для доски</w:t>
            </w:r>
          </w:p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>
            <w:r>
              <w:t>2</w:t>
            </w:r>
          </w:p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14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>
            <w:proofErr w:type="spellStart"/>
            <w:r>
              <w:t>Веб-камера+удлинители</w:t>
            </w:r>
            <w:proofErr w:type="spellEnd"/>
          </w:p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>
            <w:r>
              <w:t>2</w:t>
            </w:r>
          </w:p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15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>
            <w:r>
              <w:t xml:space="preserve">Портреты </w:t>
            </w:r>
          </w:p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>
            <w:r>
              <w:t>10</w:t>
            </w:r>
          </w:p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16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17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18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19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20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21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22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23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24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25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26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27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28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29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30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31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32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33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34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35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36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37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38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39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  <w:tr w:rsidR="00347456" w:rsidTr="002D161C">
        <w:tc>
          <w:tcPr>
            <w:tcW w:w="440" w:type="dxa"/>
          </w:tcPr>
          <w:p w:rsidR="00347456" w:rsidRDefault="00347456" w:rsidP="00EB6F16">
            <w:r>
              <w:t>40</w:t>
            </w:r>
          </w:p>
        </w:tc>
        <w:tc>
          <w:tcPr>
            <w:tcW w:w="1687" w:type="dxa"/>
          </w:tcPr>
          <w:p w:rsidR="00347456" w:rsidRDefault="00347456" w:rsidP="00EB6F16"/>
        </w:tc>
        <w:tc>
          <w:tcPr>
            <w:tcW w:w="4252" w:type="dxa"/>
          </w:tcPr>
          <w:p w:rsidR="00347456" w:rsidRDefault="00347456" w:rsidP="00EB6F16"/>
        </w:tc>
        <w:tc>
          <w:tcPr>
            <w:tcW w:w="709" w:type="dxa"/>
          </w:tcPr>
          <w:p w:rsidR="00347456" w:rsidRDefault="00347456">
            <w:r w:rsidRPr="00267F2E">
              <w:t>Шт.</w:t>
            </w:r>
          </w:p>
        </w:tc>
        <w:tc>
          <w:tcPr>
            <w:tcW w:w="567" w:type="dxa"/>
          </w:tcPr>
          <w:p w:rsidR="00347456" w:rsidRDefault="00347456" w:rsidP="00EB6F16"/>
        </w:tc>
        <w:tc>
          <w:tcPr>
            <w:tcW w:w="1134" w:type="dxa"/>
          </w:tcPr>
          <w:p w:rsidR="00347456" w:rsidRDefault="00347456" w:rsidP="00EB6F16"/>
        </w:tc>
        <w:tc>
          <w:tcPr>
            <w:tcW w:w="1701" w:type="dxa"/>
          </w:tcPr>
          <w:p w:rsidR="00347456" w:rsidRDefault="00347456" w:rsidP="00EB6F16"/>
        </w:tc>
      </w:tr>
    </w:tbl>
    <w:p w:rsidR="00855E40" w:rsidRDefault="00855E40">
      <w:pPr>
        <w:rPr>
          <w:rFonts w:eastAsiaTheme="minorHAnsi"/>
          <w:lang w:val="en-US" w:eastAsia="en-US"/>
        </w:rPr>
      </w:pPr>
    </w:p>
    <w:p w:rsidR="00120E0F" w:rsidRPr="00120E0F" w:rsidRDefault="00120E0F">
      <w:pPr>
        <w:rPr>
          <w:lang w:val="en-US"/>
        </w:rPr>
      </w:pPr>
    </w:p>
    <w:sectPr w:rsidR="00120E0F" w:rsidRPr="00120E0F" w:rsidSect="00F02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76B6"/>
    <w:rsid w:val="000E0BA1"/>
    <w:rsid w:val="00120E0F"/>
    <w:rsid w:val="001976B6"/>
    <w:rsid w:val="002D161C"/>
    <w:rsid w:val="00347456"/>
    <w:rsid w:val="006760FD"/>
    <w:rsid w:val="00855E40"/>
    <w:rsid w:val="00BF5541"/>
    <w:rsid w:val="00F02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B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6B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9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6</cp:revision>
  <dcterms:created xsi:type="dcterms:W3CDTF">2016-02-27T09:47:00Z</dcterms:created>
  <dcterms:modified xsi:type="dcterms:W3CDTF">2016-03-31T05:55:00Z</dcterms:modified>
</cp:coreProperties>
</file>